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19DF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816D7B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E0454" w:rsidRPr="006E0454">
        <w:rPr>
          <w:rFonts w:ascii="TH SarabunPSK" w:hAnsi="TH SarabunPSK" w:cs="TH SarabunPSK"/>
          <w:sz w:val="24"/>
          <w:szCs w:val="24"/>
          <w:cs/>
        </w:rPr>
        <w:t>ศูนย์นวัตกรรมและการจัดการเทคโนโลยีดิจิทัล</w:t>
      </w:r>
      <w:r w:rsidR="006E0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>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47488D">
        <w:rPr>
          <w:rFonts w:ascii="TH SarabunPSK" w:hAnsi="TH SarabunPSK" w:cs="TH SarabunPSK" w:hint="cs"/>
          <w:sz w:val="24"/>
          <w:szCs w:val="24"/>
          <w:cs/>
        </w:rPr>
        <w:t>42648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CFF0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cs/>
        </w:rPr>
        <w:t>9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 xml:space="preserve"> </w:t>
      </w:r>
      <w:r w:rsidR="006A2983"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มิถุนายน 256</w:t>
      </w:r>
      <w:r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2B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8619CB" w:rsidRPr="008619CB">
        <w:rPr>
          <w:rFonts w:ascii="TH SarabunPSK" w:hAnsi="TH SarabunPSK" w:cs="TH SarabunPSK"/>
          <w:sz w:val="24"/>
          <w:szCs w:val="24"/>
          <w:cs/>
        </w:rPr>
        <w:t>ผู</w:t>
      </w:r>
      <w:r w:rsidR="008619CB">
        <w:rPr>
          <w:rFonts w:ascii="TH SarabunPSK" w:hAnsi="TH SarabunPSK" w:cs="TH SarabunPSK" w:hint="cs"/>
          <w:sz w:val="24"/>
          <w:szCs w:val="24"/>
          <w:cs/>
        </w:rPr>
        <w:t>้</w:t>
      </w:r>
      <w:r w:rsidR="008619CB" w:rsidRPr="008619CB">
        <w:rPr>
          <w:rFonts w:ascii="TH SarabunPSK" w:hAnsi="TH SarabunPSK" w:cs="TH SarabunPSK"/>
          <w:sz w:val="24"/>
          <w:szCs w:val="24"/>
          <w:cs/>
        </w:rPr>
        <w:t>อำนวยการศูนย์นวัตกรรมและการจัดการเทคโนโลยีดิจิทัล</w:t>
      </w:r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แลกเปลี่ยน</w:t>
      </w:r>
      <w:r w:rsidR="00607072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 xml:space="preserve">เรียนรู้โครงการ </w:t>
      </w:r>
      <w:r w:rsidR="00607072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อว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8393(22).1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 / งบ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2566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FIN-P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1-001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REQ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B7476A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B23460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</w:t>
            </w:r>
          </w:p>
        </w:tc>
        <w:tc>
          <w:tcPr>
            <w:tcW w:w="535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B23460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บริษัท ซีพี แอ็กซ์ต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ค่าวัสดุอุปโภคบริโภค</w:t>
            </w: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B23460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50</w:t>
            </w:r>
          </w:p>
        </w:tc>
        <w:tc>
          <w:tcPr>
            <w:tcW w:w="606" w:type="pct"/>
          </w:tcPr>
          <w:p w:rsidR="009C1ED7" w:rsidRPr="00B23460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B23460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ใบเสร็จรับเงิน เลขที่ </w:t>
            </w:r>
            <w:r w:rsidR="00607072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B23460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B23460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B23460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B23460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>เงินรายได้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ปี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6A2983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2566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หมวด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607072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0625CC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............................................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.............................................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8619CB" w:rsidP="008619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  <w:r w:rsidR="00577470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สุพัต</w:t>
            </w:r>
            <w:proofErr w:type="spellEnd"/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รา ทาระสาร</w:t>
            </w:r>
            <w:r w:rsidR="00577470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8619CB" w:rsidP="008619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นางศรินท</w:t>
            </w:r>
            <w:proofErr w:type="spellStart"/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ร์ญา</w:t>
            </w:r>
            <w:proofErr w:type="spellEnd"/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บุญทารักษ์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B234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4A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8619CB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ดร.นภาพร รีวีระกุล</w:t>
            </w:r>
            <w:r w:rsidR="000625CC"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619CB" w:rsidRDefault="008619CB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ผู้อำนวยการศูนย์นวัตกรรมและการจัดการเทคโนโลยีดิจิทัล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วิทยาลัยศิลปะ สื่อ และเทคโนโลยี</w:t>
            </w:r>
          </w:p>
        </w:tc>
      </w:tr>
      <w:bookmarkEnd w:id="0"/>
    </w:tbl>
    <w:p w:rsidR="00F75F06" w:rsidRDefault="00F75F0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Pr="009047AA" w:rsidRDefault="00CF37A6" w:rsidP="00CF37A6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ร่างขอบเขตงาน (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F37A6" w:rsidRPr="00104C3B" w:rsidRDefault="00CF37A6" w:rsidP="00CF37A6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จ้างเหมางาน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CF37A6" w:rsidRPr="009047AA" w:rsidRDefault="00CF37A6" w:rsidP="00CF37A6">
      <w:pPr>
        <w:tabs>
          <w:tab w:val="left" w:pos="851"/>
        </w:tabs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ข้อมูลเกี่ยวกับโครงการ</w:t>
      </w:r>
    </w:p>
    <w:p w:rsidR="00CF37A6" w:rsidRPr="009047AA" w:rsidRDefault="00CF37A6" w:rsidP="00CF37A6">
      <w:pPr>
        <w:tabs>
          <w:tab w:val="left" w:pos="851"/>
        </w:tabs>
        <w:spacing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/หน่วยงาน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</w:p>
    <w:p w:rsidR="00CF37A6" w:rsidRDefault="00CF37A6" w:rsidP="00CF37A6">
      <w:pPr>
        <w:tabs>
          <w:tab w:val="left" w:pos="851"/>
        </w:tabs>
        <w:spacing w:line="340" w:lineRule="exact"/>
        <w:rPr>
          <w:rFonts w:ascii="TH SarabunPSK" w:hAnsi="TH SarabunPSK" w:cs="TH SarabunPSK"/>
          <w:color w:val="660066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ab/>
        <w:t>เงินงบประมาณ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ในครั้งนี้</w:t>
      </w:r>
      <w:r w:rsidRPr="00104C3B">
        <w:rPr>
          <w:rFonts w:ascii="TH SarabunPSK" w:hAnsi="TH SarabunPSK" w:cs="TH SarabunPSK"/>
          <w:color w:val="000000"/>
          <w:sz w:val="32"/>
          <w:szCs w:val="32"/>
          <w:u w:val="dotted"/>
        </w:rPr>
        <w:t> 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 w:rsidRPr="00104C3B">
        <w:rPr>
          <w:rFonts w:ascii="TH SarabunPSK" w:hAnsi="TH SarabunPSK" w:cs="TH SarabunPSK"/>
          <w:color w:val="000000"/>
          <w:sz w:val="32"/>
          <w:szCs w:val="32"/>
          <w:u w:val="dotted"/>
        </w:rPr>
        <w:t> </w:t>
      </w: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047AA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9047AA">
        <w:rPr>
          <w:rFonts w:ascii="TH SarabunPSK" w:hAnsi="TH SarabunPSK" w:cs="TH SarabunPSK"/>
          <w:color w:val="660066"/>
          <w:sz w:val="32"/>
          <w:szCs w:val="32"/>
          <w:cs/>
        </w:rPr>
        <w:t>(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 w:rsidRPr="009047AA">
        <w:rPr>
          <w:rFonts w:ascii="TH SarabunPSK" w:hAnsi="TH SarabunPSK" w:cs="TH SarabunPSK"/>
          <w:color w:val="660066"/>
          <w:sz w:val="32"/>
          <w:szCs w:val="32"/>
          <w:cs/>
        </w:rPr>
        <w:t>)</w:t>
      </w:r>
    </w:p>
    <w:p w:rsidR="00CF37A6" w:rsidRDefault="00CF37A6" w:rsidP="00CF37A6">
      <w:pPr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ขอบเขตงาน</w:t>
      </w:r>
    </w:p>
    <w:p w:rsidR="00CF37A6" w:rsidRDefault="00CF37A6" w:rsidP="00CF37A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37A6" w:rsidRDefault="00CF37A6" w:rsidP="00CF37A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37A6" w:rsidRPr="003A3D94" w:rsidRDefault="00CF37A6" w:rsidP="00CF37A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37A6" w:rsidRDefault="00CF37A6" w:rsidP="00CF37A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37A6" w:rsidRDefault="00CF37A6" w:rsidP="00CF37A6">
      <w:pPr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งวดงานและเงื่อนไขการ</w:t>
      </w:r>
      <w:proofErr w:type="spellStart"/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ชําระ</w:t>
      </w:r>
      <w:proofErr w:type="spellEnd"/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</w:t>
      </w:r>
    </w:p>
    <w:p w:rsidR="00CF37A6" w:rsidRPr="003A3D94" w:rsidRDefault="00CF37A6" w:rsidP="00CF37A6">
      <w:pPr>
        <w:spacing w:line="340" w:lineRule="exact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ผู้รับจ้างจะต้องดำเนินการตามขอบเขตงานที่จ้าง โดยกำหนดจ่ายเงินค่าจ้างหนึ่งงวด เป็นจำนวนเงิน .......................บาท ( 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) เมื่อผู้รับจ้างได้ทำงานครบถ้วนสมบูรณ์ 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ระยะเวลา 5 วัน 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ใบส่งมอบงาน/ใบวางบิลหรือใบเสร็จรับเงิน อย่างใดอย่างหนึ่ง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ประกอบการส่งมอบ </w:t>
      </w:r>
    </w:p>
    <w:p w:rsidR="00CF37A6" w:rsidRDefault="00DA1548" w:rsidP="00CF37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F37A6" w:rsidRPr="007A29BD">
        <w:rPr>
          <w:rFonts w:ascii="TH SarabunPSK" w:hAnsi="TH SarabunPSK" w:cs="TH SarabunPSK" w:hint="cs"/>
          <w:sz w:val="32"/>
          <w:szCs w:val="32"/>
          <w:cs/>
        </w:rPr>
        <w:t>.</w:t>
      </w:r>
      <w:r w:rsidR="00CF37A6" w:rsidRPr="007A29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</w:t>
      </w:r>
      <w:r w:rsidR="00CF3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37A6">
        <w:rPr>
          <w:rFonts w:ascii="TH SarabunPSK" w:hAnsi="TH SarabunPSK" w:cs="TH SarabunPSK"/>
          <w:sz w:val="32"/>
          <w:szCs w:val="32"/>
        </w:rPr>
        <w:t xml:space="preserve"> </w:t>
      </w:r>
      <w:r w:rsidR="00CF37A6" w:rsidRPr="003A3D94">
        <w:rPr>
          <w:rFonts w:ascii="TH SarabunPSK" w:hAnsi="TH SarabunPSK" w:cs="TH SarabunPSK" w:hint="cs"/>
          <w:sz w:val="32"/>
          <w:szCs w:val="32"/>
          <w:cs/>
        </w:rPr>
        <w:t>จะพิจารณาตัดสินโดยใช้เกณฑ์ราคา</w:t>
      </w:r>
      <w:r w:rsidR="00CF37A6" w:rsidRPr="003A3D94">
        <w:rPr>
          <w:rFonts w:ascii="TH SarabunPSK" w:hAnsi="TH SarabunPSK" w:cs="TH SarabunPSK" w:hint="cs"/>
          <w:sz w:val="32"/>
          <w:szCs w:val="32"/>
        </w:rPr>
        <w:t> </w:t>
      </w:r>
    </w:p>
    <w:p w:rsidR="00CF37A6" w:rsidRPr="003A3D94" w:rsidRDefault="00CF37A6" w:rsidP="00CF37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7A6" w:rsidRDefault="00DA1548" w:rsidP="00CF37A6">
      <w:pPr>
        <w:pStyle w:val="NormalWeb"/>
        <w:spacing w:before="0" w:beforeAutospacing="0" w:after="24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F37A6" w:rsidRPr="003A3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F37A6"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="00CF37A6"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  <w:r w:rsidR="00CF37A6"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 5 วัน</w:t>
      </w:r>
      <w:bookmarkStart w:id="1" w:name="_GoBack"/>
      <w:bookmarkEnd w:id="1"/>
    </w:p>
    <w:p w:rsidR="00CF37A6" w:rsidRDefault="00CF37A6" w:rsidP="00CF37A6">
      <w:pPr>
        <w:rPr>
          <w:rFonts w:ascii="TH SarabunPSK" w:hAnsi="TH SarabunPSK" w:cs="TH SarabunPSK"/>
          <w:sz w:val="32"/>
          <w:szCs w:val="32"/>
        </w:rPr>
      </w:pPr>
    </w:p>
    <w:p w:rsidR="004E61E4" w:rsidRDefault="004E61E4" w:rsidP="00CF37A6">
      <w:pPr>
        <w:rPr>
          <w:rFonts w:ascii="TH SarabunPSK" w:hAnsi="TH SarabunPSK" w:cs="TH SarabunPSK"/>
          <w:sz w:val="32"/>
          <w:szCs w:val="32"/>
        </w:rPr>
      </w:pPr>
    </w:p>
    <w:p w:rsidR="004E61E4" w:rsidRDefault="004E61E4" w:rsidP="00CF37A6">
      <w:pPr>
        <w:rPr>
          <w:rFonts w:ascii="TH SarabunPSK" w:hAnsi="TH SarabunPSK" w:cs="TH SarabunPSK"/>
          <w:sz w:val="32"/>
          <w:szCs w:val="32"/>
        </w:rPr>
      </w:pPr>
    </w:p>
    <w:p w:rsidR="004E61E4" w:rsidRDefault="004E61E4" w:rsidP="00CF37A6">
      <w:pPr>
        <w:rPr>
          <w:rFonts w:ascii="TH SarabunPSK" w:hAnsi="TH SarabunPSK" w:cs="TH SarabunPSK"/>
          <w:sz w:val="32"/>
          <w:szCs w:val="32"/>
        </w:rPr>
      </w:pPr>
    </w:p>
    <w:p w:rsidR="004E61E4" w:rsidRDefault="004E61E4" w:rsidP="00CF37A6">
      <w:pPr>
        <w:rPr>
          <w:rFonts w:ascii="TH SarabunPSK" w:hAnsi="TH SarabunPSK" w:cs="TH SarabunPSK"/>
          <w:sz w:val="32"/>
          <w:szCs w:val="32"/>
        </w:rPr>
      </w:pPr>
    </w:p>
    <w:p w:rsidR="00CF37A6" w:rsidRPr="00CB0874" w:rsidRDefault="00CF37A6" w:rsidP="00CF37A6">
      <w:pPr>
        <w:rPr>
          <w:rFonts w:ascii="TH SarabunPSK" w:hAnsi="TH SarabunPSK" w:cs="TH SarabunPSK"/>
          <w:sz w:val="32"/>
          <w:szCs w:val="32"/>
        </w:rPr>
      </w:pPr>
    </w:p>
    <w:p w:rsidR="004E61E4" w:rsidRPr="00572122" w:rsidRDefault="004E61E4" w:rsidP="004E61E4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ind w:left="3600" w:hanging="2880"/>
        <w:jc w:val="right"/>
        <w:rPr>
          <w:rFonts w:ascii="TH SarabunPSK" w:hAnsi="TH SarabunPSK" w:cs="TH SarabunPSK"/>
          <w:sz w:val="30"/>
          <w:szCs w:val="30"/>
        </w:rPr>
      </w:pPr>
      <w:r w:rsidRPr="00572122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ลงชื่อ.......................................................ผู้กำหนดรายละเอียดพัสดุ</w:t>
      </w:r>
    </w:p>
    <w:p w:rsidR="004E61E4" w:rsidRDefault="004E61E4" w:rsidP="004E61E4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12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(........................................................)</w:t>
      </w:r>
    </w:p>
    <w:p w:rsidR="004E61E4" w:rsidRPr="00572122" w:rsidRDefault="004E61E4" w:rsidP="004E61E4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</w:t>
      </w:r>
    </w:p>
    <w:p w:rsidR="00CF37A6" w:rsidRPr="00CB0874" w:rsidRDefault="00CF37A6" w:rsidP="00CF37A6">
      <w:pPr>
        <w:rPr>
          <w:rFonts w:ascii="TH SarabunPSK" w:hAnsi="TH SarabunPSK" w:cs="TH SarabunPSK"/>
          <w:sz w:val="32"/>
          <w:szCs w:val="32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P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sectPr w:rsidR="00CF37A6" w:rsidRPr="00CF37A6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98" w:rsidRDefault="00857F98" w:rsidP="00CF37A6">
      <w:pPr>
        <w:spacing w:after="0" w:line="240" w:lineRule="auto"/>
      </w:pPr>
      <w:r>
        <w:separator/>
      </w:r>
    </w:p>
  </w:endnote>
  <w:endnote w:type="continuationSeparator" w:id="0">
    <w:p w:rsidR="00857F98" w:rsidRDefault="00857F98" w:rsidP="00C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98" w:rsidRDefault="00857F98" w:rsidP="00CF37A6">
      <w:pPr>
        <w:spacing w:after="0" w:line="240" w:lineRule="auto"/>
      </w:pPr>
      <w:r>
        <w:separator/>
      </w:r>
    </w:p>
  </w:footnote>
  <w:footnote w:type="continuationSeparator" w:id="0">
    <w:p w:rsidR="00857F98" w:rsidRDefault="00857F98" w:rsidP="00CF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70"/>
    <w:rsid w:val="00004839"/>
    <w:rsid w:val="000625CC"/>
    <w:rsid w:val="00104C4F"/>
    <w:rsid w:val="00435CCB"/>
    <w:rsid w:val="0047488D"/>
    <w:rsid w:val="004E61E4"/>
    <w:rsid w:val="00526DA6"/>
    <w:rsid w:val="00564DB5"/>
    <w:rsid w:val="00577470"/>
    <w:rsid w:val="00607072"/>
    <w:rsid w:val="006A2983"/>
    <w:rsid w:val="006E0454"/>
    <w:rsid w:val="00771AC9"/>
    <w:rsid w:val="00816D7B"/>
    <w:rsid w:val="00857F98"/>
    <w:rsid w:val="008619CB"/>
    <w:rsid w:val="00884AC1"/>
    <w:rsid w:val="008A1D4A"/>
    <w:rsid w:val="009C1ED7"/>
    <w:rsid w:val="00B23460"/>
    <w:rsid w:val="00B7476A"/>
    <w:rsid w:val="00BE473A"/>
    <w:rsid w:val="00C71F19"/>
    <w:rsid w:val="00CE1D9A"/>
    <w:rsid w:val="00CF37A6"/>
    <w:rsid w:val="00DA1548"/>
    <w:rsid w:val="00EB3C7D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2A26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A6"/>
  </w:style>
  <w:style w:type="paragraph" w:styleId="Footer">
    <w:name w:val="footer"/>
    <w:basedOn w:val="Normal"/>
    <w:link w:val="FooterChar"/>
    <w:uiPriority w:val="99"/>
    <w:unhideWhenUsed/>
    <w:rsid w:val="00CF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A6"/>
  </w:style>
  <w:style w:type="paragraph" w:styleId="ListParagraph">
    <w:name w:val="List Paragraph"/>
    <w:basedOn w:val="Normal"/>
    <w:uiPriority w:val="34"/>
    <w:qFormat/>
    <w:rsid w:val="004E61E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SOMLUK SA-AADJIT</cp:lastModifiedBy>
  <cp:revision>3</cp:revision>
  <cp:lastPrinted>2023-06-19T08:29:00Z</cp:lastPrinted>
  <dcterms:created xsi:type="dcterms:W3CDTF">2023-12-14T02:51:00Z</dcterms:created>
  <dcterms:modified xsi:type="dcterms:W3CDTF">2023-12-14T03:53:00Z</dcterms:modified>
</cp:coreProperties>
</file>